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>October 29, 2019</w:t>
      </w: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>(5</w:t>
      </w:r>
      <w:r w:rsidR="00A57F6D" w:rsidRPr="004D5C2A">
        <w:rPr>
          <w:rFonts w:ascii="Times New Roman" w:eastAsia="Calibri" w:hAnsi="Times New Roman"/>
          <w:szCs w:val="24"/>
        </w:rPr>
        <w:t>:00 P.M</w:t>
      </w:r>
      <w:r w:rsidRPr="004D5C2A">
        <w:rPr>
          <w:rFonts w:ascii="Times New Roman" w:eastAsia="Calibri" w:hAnsi="Times New Roman"/>
          <w:szCs w:val="24"/>
        </w:rPr>
        <w:t>.)</w:t>
      </w: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4D5C2A">
        <w:rPr>
          <w:rFonts w:ascii="Times New Roman" w:eastAsia="Calibri" w:hAnsi="Times New Roman"/>
          <w:b/>
          <w:bCs/>
          <w:szCs w:val="24"/>
        </w:rPr>
        <w:t>MEETING NOTICE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 xml:space="preserve">Notice is hereby given that Council Member Joyce Morgan will hold a noticed meeting on </w:t>
      </w:r>
      <w:r w:rsidRPr="004D5C2A">
        <w:rPr>
          <w:rFonts w:ascii="Times New Roman" w:eastAsia="Calibri" w:hAnsi="Times New Roman"/>
          <w:b/>
          <w:bCs/>
          <w:szCs w:val="24"/>
        </w:rPr>
        <w:t>Thursday, October 31, 2019 at 1:00 p.m. in Conference Room 3C</w:t>
      </w:r>
      <w:r w:rsidR="00A57F6D" w:rsidRPr="004D5C2A">
        <w:rPr>
          <w:rFonts w:ascii="Times New Roman" w:eastAsia="Calibri" w:hAnsi="Times New Roman"/>
          <w:b/>
          <w:bCs/>
          <w:szCs w:val="24"/>
        </w:rPr>
        <w:t>, 117 West Duval Street</w:t>
      </w:r>
      <w:r w:rsidRPr="004D5C2A">
        <w:rPr>
          <w:rFonts w:ascii="Times New Roman" w:eastAsia="Calibri" w:hAnsi="Times New Roman"/>
          <w:b/>
          <w:bCs/>
          <w:szCs w:val="24"/>
        </w:rPr>
        <w:t>, 3</w:t>
      </w:r>
      <w:r w:rsidRPr="004D5C2A">
        <w:rPr>
          <w:rFonts w:ascii="Times New Roman" w:eastAsia="Calibri" w:hAnsi="Times New Roman"/>
          <w:b/>
          <w:bCs/>
          <w:szCs w:val="24"/>
          <w:vertAlign w:val="superscript"/>
        </w:rPr>
        <w:t>rd</w:t>
      </w:r>
      <w:r w:rsidR="00A57F6D" w:rsidRPr="004D5C2A">
        <w:rPr>
          <w:rFonts w:ascii="Times New Roman" w:eastAsia="Calibri" w:hAnsi="Times New Roman"/>
          <w:b/>
          <w:bCs/>
          <w:szCs w:val="24"/>
        </w:rPr>
        <w:t xml:space="preserve"> Floor, </w:t>
      </w:r>
      <w:proofErr w:type="gramStart"/>
      <w:r w:rsidR="00A57F6D" w:rsidRPr="004D5C2A">
        <w:rPr>
          <w:rFonts w:ascii="Times New Roman" w:eastAsia="Calibri" w:hAnsi="Times New Roman"/>
          <w:b/>
          <w:bCs/>
          <w:szCs w:val="24"/>
        </w:rPr>
        <w:t>St</w:t>
      </w:r>
      <w:proofErr w:type="gramEnd"/>
      <w:r w:rsidR="00A57F6D" w:rsidRPr="004D5C2A">
        <w:rPr>
          <w:rFonts w:ascii="Times New Roman" w:eastAsia="Calibri" w:hAnsi="Times New Roman"/>
          <w:b/>
          <w:bCs/>
          <w:szCs w:val="24"/>
        </w:rPr>
        <w:t>. James Building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 Jacksonvil</w:t>
      </w:r>
      <w:r w:rsidR="00A57F6D" w:rsidRPr="004D5C2A">
        <w:rPr>
          <w:rFonts w:ascii="Times New Roman" w:eastAsia="Calibri" w:hAnsi="Times New Roman"/>
          <w:b/>
          <w:bCs/>
          <w:szCs w:val="24"/>
        </w:rPr>
        <w:t>le, Florida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 32202.</w:t>
      </w:r>
      <w:r w:rsidRPr="004D5C2A">
        <w:rPr>
          <w:rFonts w:ascii="Times New Roman" w:eastAsia="Calibri" w:hAnsi="Times New Roman"/>
          <w:color w:val="1F497D"/>
          <w:szCs w:val="24"/>
        </w:rPr>
        <w:t xml:space="preserve">  </w:t>
      </w:r>
      <w:r w:rsidRPr="004D5C2A">
        <w:rPr>
          <w:rFonts w:ascii="Times New Roman" w:eastAsia="Calibri" w:hAnsi="Times New Roman"/>
          <w:szCs w:val="24"/>
        </w:rPr>
        <w:t xml:space="preserve">The purpose of the meeting is to discuss </w:t>
      </w:r>
      <w:r w:rsidR="006D462C" w:rsidRPr="004D5C2A">
        <w:rPr>
          <w:rFonts w:ascii="Times New Roman" w:eastAsia="Calibri" w:hAnsi="Times New Roman"/>
          <w:szCs w:val="24"/>
        </w:rPr>
        <w:t xml:space="preserve">the Renew </w:t>
      </w:r>
      <w:r w:rsidR="00A57F6D" w:rsidRPr="004D5C2A">
        <w:rPr>
          <w:rFonts w:ascii="Times New Roman" w:eastAsia="Calibri" w:hAnsi="Times New Roman"/>
          <w:szCs w:val="24"/>
        </w:rPr>
        <w:t>Arlington Compliance</w:t>
      </w:r>
      <w:r w:rsidR="006D462C" w:rsidRPr="004D5C2A">
        <w:rPr>
          <w:rFonts w:ascii="Times New Roman" w:eastAsia="Calibri" w:hAnsi="Times New Roman"/>
          <w:szCs w:val="24"/>
        </w:rPr>
        <w:t xml:space="preserve"> Grant funds distribution, and an abbreviated process for plan review for signs, fencing, and landscaping within the Ren</w:t>
      </w:r>
      <w:r w:rsidR="00A57F6D" w:rsidRPr="004D5C2A">
        <w:rPr>
          <w:rFonts w:ascii="Times New Roman" w:eastAsia="Calibri" w:hAnsi="Times New Roman"/>
          <w:szCs w:val="24"/>
        </w:rPr>
        <w:t>ew Arlington Zoning Overlay area.</w:t>
      </w:r>
    </w:p>
    <w:p w:rsidR="006D462C" w:rsidRPr="004D5C2A" w:rsidRDefault="006D462C" w:rsidP="00EF6E58">
      <w:pPr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 xml:space="preserve">All Council Members and interested parties are welcome.  Please contact Chester Aikens II, Executive Council Assistant to Council Member Joyce Morgan, </w:t>
      </w:r>
      <w:proofErr w:type="gramStart"/>
      <w:r w:rsidRPr="004D5C2A">
        <w:rPr>
          <w:rFonts w:ascii="Times New Roman" w:eastAsia="Calibri" w:hAnsi="Times New Roman"/>
          <w:szCs w:val="24"/>
        </w:rPr>
        <w:t>District</w:t>
      </w:r>
      <w:proofErr w:type="gramEnd"/>
      <w:r w:rsidRPr="004D5C2A">
        <w:rPr>
          <w:rFonts w:ascii="Times New Roman" w:eastAsia="Calibri" w:hAnsi="Times New Roman"/>
          <w:szCs w:val="24"/>
        </w:rPr>
        <w:t xml:space="preserve"> 1 at (904) 255-5201 for additional information.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JM/ca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cc:           Council Members/Staff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Cheryl L Brown, Director/Council Secretary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Carol Owens, Chief of Legislative Services</w:t>
      </w:r>
    </w:p>
    <w:p w:rsidR="00EF6E58" w:rsidRPr="004D5C2A" w:rsidRDefault="00EF6E58" w:rsidP="00EF6E58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="00A57F6D"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Pr="004D5C2A">
        <w:rPr>
          <w:rFonts w:ascii="Times New Roman" w:eastAsia="Calibri" w:hAnsi="Times New Roman"/>
          <w:sz w:val="22"/>
          <w:szCs w:val="22"/>
        </w:rPr>
        <w:t xml:space="preserve">Jessica Matthews, Legislative Services Supervisor             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Jeff Clements, Chief of Research</w:t>
      </w:r>
    </w:p>
    <w:p w:rsidR="00EF6E58" w:rsidRPr="004D5C2A" w:rsidRDefault="00EF6E58" w:rsidP="00EF6E58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="00A57F6D"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Pr="004D5C2A">
        <w:rPr>
          <w:rFonts w:ascii="Times New Roman" w:eastAsia="Calibri" w:hAnsi="Times New Roman"/>
          <w:sz w:val="22"/>
          <w:szCs w:val="22"/>
        </w:rPr>
        <w:t>Kristi Sikes, Chief of Administrative Services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                </w:t>
      </w:r>
      <w:hyperlink r:id="rId8" w:history="1">
        <w:r w:rsidRPr="004D5C2A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CITYC@COJ.NET</w:t>
        </w:r>
      </w:hyperlink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Electronic Notice Kiosk – 1</w:t>
      </w:r>
      <w:r w:rsidRPr="004D5C2A">
        <w:rPr>
          <w:rFonts w:ascii="Times New Roman" w:eastAsia="Calibri" w:hAnsi="Times New Roman"/>
          <w:sz w:val="22"/>
          <w:szCs w:val="22"/>
          <w:vertAlign w:val="superscript"/>
        </w:rPr>
        <w:t>st</w:t>
      </w:r>
      <w:r w:rsidRPr="004D5C2A">
        <w:rPr>
          <w:rFonts w:ascii="Times New Roman" w:eastAsia="Calibri" w:hAnsi="Times New Roman"/>
          <w:sz w:val="22"/>
          <w:szCs w:val="22"/>
        </w:rPr>
        <w:t xml:space="preserve"> Floor City Hall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Public Notice System – City Council Web Page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Media Box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File Copy</w:t>
      </w:r>
    </w:p>
    <w:p w:rsidR="00EF6E58" w:rsidRPr="004D5C2A" w:rsidRDefault="00EF6E58" w:rsidP="00EF6E58">
      <w:pPr>
        <w:rPr>
          <w:rFonts w:ascii="Times New Roman" w:hAnsi="Times New Roman"/>
        </w:rPr>
      </w:pPr>
    </w:p>
    <w:p w:rsidR="00D06A96" w:rsidRPr="004D5C2A" w:rsidRDefault="00D06A96" w:rsidP="009D3F3E">
      <w:pPr>
        <w:rPr>
          <w:rFonts w:ascii="Times New Roman" w:hAnsi="Times New Roman"/>
        </w:rPr>
      </w:pPr>
    </w:p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0F" w:rsidRDefault="00FB240F">
      <w:r>
        <w:separator/>
      </w:r>
    </w:p>
  </w:endnote>
  <w:endnote w:type="continuationSeparator" w:id="0">
    <w:p w:rsidR="00FB240F" w:rsidRDefault="00FB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0F" w:rsidRDefault="00FB240F">
      <w:r>
        <w:separator/>
      </w:r>
    </w:p>
  </w:footnote>
  <w:footnote w:type="continuationSeparator" w:id="0">
    <w:p w:rsidR="00FB240F" w:rsidRDefault="00FB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4D5C2A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Default="006D462C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6D462C" w:rsidRPr="006859E3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D462C" w:rsidRDefault="006D462C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504FA"/>
    <w:rsid w:val="00264FF8"/>
    <w:rsid w:val="00276342"/>
    <w:rsid w:val="00285E70"/>
    <w:rsid w:val="00293E75"/>
    <w:rsid w:val="002962B6"/>
    <w:rsid w:val="002A25FA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407613"/>
    <w:rsid w:val="00411E03"/>
    <w:rsid w:val="00427CC3"/>
    <w:rsid w:val="00436BA1"/>
    <w:rsid w:val="00446AD2"/>
    <w:rsid w:val="004502DA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D5C2A"/>
    <w:rsid w:val="004E4287"/>
    <w:rsid w:val="005002C7"/>
    <w:rsid w:val="00526641"/>
    <w:rsid w:val="005312D0"/>
    <w:rsid w:val="00542571"/>
    <w:rsid w:val="00551709"/>
    <w:rsid w:val="00557BD8"/>
    <w:rsid w:val="00562E05"/>
    <w:rsid w:val="00574223"/>
    <w:rsid w:val="005841FB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462C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57F6D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40428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347B8"/>
    <w:rsid w:val="00C35257"/>
    <w:rsid w:val="00C43915"/>
    <w:rsid w:val="00C7514C"/>
    <w:rsid w:val="00CB39C1"/>
    <w:rsid w:val="00CB7C4F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75902"/>
    <w:rsid w:val="00D8058F"/>
    <w:rsid w:val="00D91DF6"/>
    <w:rsid w:val="00DB10F0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A011E"/>
    <w:rsid w:val="00EA22E1"/>
    <w:rsid w:val="00ED27FC"/>
    <w:rsid w:val="00EE4A94"/>
    <w:rsid w:val="00EF5C96"/>
    <w:rsid w:val="00EF5E43"/>
    <w:rsid w:val="00EF6E58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240F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1287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2019-10-29T18:13:00Z</cp:lastPrinted>
  <dcterms:created xsi:type="dcterms:W3CDTF">2019-10-29T18:20:00Z</dcterms:created>
  <dcterms:modified xsi:type="dcterms:W3CDTF">2019-10-29T18:20:00Z</dcterms:modified>
</cp:coreProperties>
</file>